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65"/>
        <w:pBdr/>
        <w:spacing/>
        <w:ind/>
        <w:rPr/>
      </w:pPr>
      <w:r>
        <w:t xml:space="preserve">C</w: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43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1997710" cy="929005"/>
                <wp:effectExtent l="0" t="0" r="0" b="0"/>
                <wp:wrapSquare wrapText="bothSides"/>
                <wp:docPr id="9" name="Image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1997710" cy="929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position:absolute;z-index:43;o:allowoverlap:true;o:allowincell:false;mso-position-horizontal-relative:margin;mso-position-horizontal:center;mso-position-vertical-relative:text;margin-top:0.05pt;mso-position-vertical:absolute;width:157.30pt;height:73.15pt;mso-wrap-distance-left:9.00pt;mso-wrap-distance-top:0.00pt;mso-wrap-distance-right:9.00pt;mso-wrap-distance-bottom:0.00pt;z-index:1;" stroked="false">
                <w10:wrap type="square"/>
                <v:imagedata r:id="rId16" o:title=""/>
                <o:lock v:ext="edit" rotation="t"/>
              </v:shape>
            </w:pict>
          </mc:Fallback>
        </mc:AlternateContent>
      </w:r>
      <w:r>
        <w:br/>
      </w:r>
      <w:r/>
    </w:p>
    <w:p>
      <w:pPr>
        <w:pStyle w:val="965"/>
        <w:pBdr/>
        <w:spacing/>
        <w:ind/>
        <w:rPr/>
      </w:pPr>
      <w:r>
        <w:t xml:space="preserve">Série SI : Drone TELLO</w:t>
      </w:r>
      <w:r/>
    </w:p>
    <w:p>
      <w:pPr>
        <w:pStyle w:val="928"/>
        <w:numPr>
          <w:ilvl w:val="0"/>
          <w:numId w:val="0"/>
        </w:numPr>
        <w:pBdr>
          <w:bottom w:val="single" w:color="bebebe" w:sz="6" w:space="8"/>
        </w:pBdr>
        <w:shd w:val="clear" w:color="auto" w:fill="ffffff"/>
        <w:spacing w:after="0" w:before="0" w:line="240" w:lineRule="auto"/>
        <w:ind w:firstLine="0" w:left="0"/>
        <w:jc w:val="center"/>
        <w:outlineLvl w:val="1"/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</w:pPr>
      <w:r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  <w:t xml:space="preserve">Activité N°2 :  Comment se déplace un drone ?</w:t>
      </w:r>
      <w:r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</w:r>
    </w:p>
    <w:p>
      <w:pPr>
        <w:pStyle w:val="928"/>
        <w:pBdr/>
        <w:spacing/>
        <w:ind/>
        <w:rPr/>
      </w:pPr>
      <w:r/>
      <w:r/>
    </w:p>
    <w:p>
      <w:pPr>
        <w:pStyle w:val="930"/>
        <w:pBdr/>
        <w:spacing/>
        <w:ind/>
        <w:rPr/>
      </w:pPr>
      <w:r/>
      <w:bookmarkStart w:id="0" w:name="_Toc18678852"/>
      <w:r/>
      <w:bookmarkStart w:id="1" w:name="_Toc453250167"/>
      <w:r>
        <w:t xml:space="preserve">Le drone TELLO</w:t>
      </w:r>
      <w:bookmarkEnd w:id="0"/>
      <w:r/>
      <w:bookmarkEnd w:id="1"/>
      <w:r/>
      <w:r/>
    </w:p>
    <w:p>
      <w:pPr>
        <w:pStyle w:val="928"/>
        <w:pBdr/>
        <w:spacing/>
        <w:ind/>
        <w:rPr/>
      </w:pPr>
      <w:r/>
      <w:r/>
    </w:p>
    <w:p>
      <w:pPr>
        <w:pStyle w:val="928"/>
        <w:pBdr/>
        <w:spacing/>
        <w:ind/>
        <w:rPr/>
      </w:pPr>
      <w:r>
        <w:t xml:space="preserve">Le drone Tello est un petit drone, robuste et ouvert au pilotage via différents modes. Cela lui donne une grande flexibilité d’utilisation.</w:t>
      </w:r>
      <w:r/>
    </w:p>
    <w:p>
      <w:pPr>
        <w:pStyle w:val="928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4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2718435</wp:posOffset>
                </wp:positionV>
                <wp:extent cx="2279650" cy="2101850"/>
                <wp:effectExtent l="0" t="0" r="0" b="0"/>
                <wp:wrapNone/>
                <wp:docPr id="10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79520" cy="2101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977"/>
                              <w:tblW w:w="3428" w:type="dxa"/>
                              <w:tblInd w:w="-147" w:type="dxa"/>
                              <w:tblBorders/>
                              <w:tblLayout w:type="fixed"/>
                              <w:tblCellMar>
                                <w:left w:w="108" w:type="dxa"/>
                                <w:top w:w="0" w:type="dxa"/>
                                <w:right w:w="108" w:type="dxa"/>
                                <w:bottom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05"/>
                              <w:gridCol w:w="2170"/>
                              <w:gridCol w:w="453"/>
                            </w:tblGrid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N°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Article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N° de pièce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Qté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Châssis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2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Coque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3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Batterie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4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Coque inférieure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5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Protection hélice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4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6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Moteur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4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7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Hélice CW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2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8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Hélice symétrique CCW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2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9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Patin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4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10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Dissipateur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Télémètre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12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Switch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13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Borders/>
                                  <w:tcW w:w="805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14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2170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Caméra Frontale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Borders/>
                                  <w:tcW w:w="453" w:type="dxa"/>
                                  <w:textDirection w:val="lrTb"/>
                                  <w:noWrap w:val="false"/>
                                </w:tcPr>
                                <w:p>
                                  <w:pPr>
                                    <w:pStyle w:val="973"/>
                                    <w:widowControl w:val="true"/>
                                    <w:pBdr/>
                                    <w:spacing w:after="0" w:before="0" w:line="240" w:lineRule="auto"/>
                                    <w:ind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val="fr-BE" w:eastAsia="fr-FR" w:bidi="ar-SA"/>
                                    </w:rPr>
                                    <w:t xml:space="preserve">1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sz w:val="16"/>
                                      <w:szCs w:val="16"/>
                                      <w:lang w:eastAsia="fr-FR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973"/>
                              <w:pBdr/>
                              <w:spacing w:after="160" w:before="0"/>
                              <w:ind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9" o:spt="1" type="#_x0000_t1" style="position:absolute;z-index:44;o:allowoverlap:true;o:allowincell:true;mso-position-horizontal-relative:text;margin-left:328.50pt;mso-position-horizontal:absolute;mso-position-vertical-relative:text;margin-top:214.05pt;mso-position-vertical:absolute;width:179.50pt;height:165.50pt;mso-wrap-distance-left:0.00pt;mso-wrap-distance-top:0.00pt;mso-wrap-distance-right:0.00pt;mso-wrap-distance-bottom:0.00pt;v-text-anchor:top;visibility:visible;" fillcolor="#FFFFFF" stroked="f" strokeweight="0.50pt">
                <v:textbox inset="0,0,0,0">
                  <w:txbxContent>
                    <w:tbl>
                      <w:tblPr>
                        <w:tblStyle w:val="977"/>
                        <w:tblW w:w="3428" w:type="dxa"/>
                        <w:tblInd w:w="-147" w:type="dxa"/>
                        <w:tblBorders/>
                        <w:tblLayout w:type="fixed"/>
                        <w:tblCellMar>
                          <w:left w:w="108" w:type="dxa"/>
                          <w:top w:w="0" w:type="dxa"/>
                          <w:right w:w="108" w:type="dxa"/>
                          <w:bottom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05"/>
                        <w:gridCol w:w="2170"/>
                        <w:gridCol w:w="453"/>
                      </w:tblGrid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N°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Article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N° de pièce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Qté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Châssis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2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Coque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3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Batterie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4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Coque inférieure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5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Protection hélice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4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6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Moteur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4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7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Hélice CW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2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8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Hélice symétrique CCW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2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9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Patin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4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10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Dissipateur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Télémètre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12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Switch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13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Borders/>
                            <w:tcW w:w="805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14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2170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Caméra Frontale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  <w:tc>
                          <w:tcPr>
                            <w:tcBorders/>
                            <w:tcW w:w="453" w:type="dxa"/>
                            <w:textDirection w:val="lrTb"/>
                            <w:noWrap w:val="false"/>
                          </w:tcPr>
                          <w:p>
                            <w:pPr>
                              <w:pStyle w:val="973"/>
                              <w:widowControl w:val="true"/>
                              <w:pBdr/>
                              <w:spacing w:after="0" w:before="0" w:line="240" w:lineRule="auto"/>
                              <w:ind/>
                              <w:jc w:val="center"/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val="fr-BE" w:eastAsia="fr-FR" w:bidi="ar-SA"/>
                              </w:rPr>
                              <w:t xml:space="preserve">1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973"/>
                        <w:pBdr/>
                        <w:spacing w:after="160" w:before="0"/>
                        <w:ind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shape>
            </w:pict>
          </mc:Fallback>
        </mc:AlternateContent>
        <mc:AlternateContent>
          <mc:Choice Requires="wpg">
            <w:drawing>
              <wp:inline xmlns:wp="http://schemas.openxmlformats.org/drawingml/2006/wordprocessingDrawing" distT="0" distB="0" distL="0" distR="0">
                <wp:extent cx="6518910" cy="4728845"/>
                <wp:effectExtent l="0" t="0" r="0" b="0"/>
                <wp:docPr id="11" name="Image 82" descr="image372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 82" descr="image3721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6518910" cy="47288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" o:spid="_x0000_s10" type="#_x0000_t75" style="width:513.30pt;height:372.35pt;mso-wrap-distance-left:0.00pt;mso-wrap-distance-top:0.00pt;mso-wrap-distance-right:0.00pt;mso-wrap-distance-bottom:0.00pt;z-index:1;" stroked="false">
                <v:imagedata r:id="rId17" o:title=""/>
                <o:lock v:ext="edit" rotation="t"/>
              </v:shape>
            </w:pict>
          </mc:Fallback>
        </mc:AlternateContent>
      </w:r>
      <w:r/>
    </w:p>
    <w:p>
      <w:pPr>
        <w:pStyle w:val="928"/>
        <w:pBdr/>
        <w:spacing/>
        <w:ind/>
        <w:rPr/>
      </w:pPr>
      <w:r>
        <w:t xml:space="preserve">Dans la nomenclature ci-dessus on remarque qu’il y a 2 types d’hélices, en cas de casse il faut faire attention à bien remplacer une hélice par son équivalente.</w:t>
      </w:r>
      <w:r/>
    </w:p>
    <w:p>
      <w:pPr>
        <w:pStyle w:val="928"/>
        <w:pBdr/>
        <w:spacing/>
        <w:ind/>
        <w:rPr/>
      </w:pPr>
      <w:r>
        <w:t xml:space="preserve">Le drone est motorisé par 4 moteurs à balais. En modifiant leur vitesse de rotation ceci permet d’obtenir les mouvements du drone.</w:t>
      </w:r>
      <w:r/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t xml:space="preserve">Si le drone est </w:t>
      </w:r>
      <w:r>
        <w:rPr>
          <w:b/>
        </w:rPr>
        <w:t xml:space="preserve">stable</w:t>
      </w:r>
      <w:r>
        <w:t xml:space="preserve"> c’est que tous les moteurs tournent à la même vitesse 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 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Les 4 mouvements d’un drone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54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54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t xml:space="preserve">A partir du lien hypertexte </w:t>
      </w:r>
      <w:hyperlink r:id="rId18" w:tooltip="https://www.guide-drone.com/comment-vole-un-drone/" w:history="1">
        <w:r>
          <w:rPr>
            <w:color w:val="0000ff"/>
            <w:u w:val="single"/>
          </w:rPr>
          <w:t xml:space="preserve">« Comment vole un drone »</w:t>
        </w:r>
      </w:hyperlink>
      <w:r>
        <w:t xml:space="preserve">  de l’activité 1, donner les 4 mouvements d’un drone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54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54"/>
        <w:numPr>
          <w:ilvl w:val="0"/>
          <w:numId w:val="5"/>
        </w:numPr>
        <w:pBdr/>
        <w:spacing/>
        <w:ind/>
        <w:rPr/>
      </w:pPr>
      <w:r>
        <w:t xml:space="preserve">   </w:t>
      </w:r>
      <w:r/>
    </w:p>
    <w:p>
      <w:pPr>
        <w:pStyle w:val="954"/>
        <w:numPr>
          <w:ilvl w:val="0"/>
          <w:numId w:val="5"/>
        </w:numPr>
        <w:pBdr/>
        <w:spacing/>
        <w:ind/>
        <w:rPr/>
      </w:pPr>
      <w:r/>
      <w:r/>
    </w:p>
    <w:p>
      <w:pPr>
        <w:pStyle w:val="954"/>
        <w:numPr>
          <w:ilvl w:val="0"/>
          <w:numId w:val="5"/>
        </w:numPr>
        <w:pBdr/>
        <w:spacing/>
        <w:ind/>
        <w:rPr/>
      </w:pPr>
      <w:r>
        <w:t xml:space="preserve"> </w:t>
      </w:r>
      <w:r/>
    </w:p>
    <w:p>
      <w:pPr>
        <w:pStyle w:val="954"/>
        <w:numPr>
          <w:ilvl w:val="0"/>
          <w:numId w:val="5"/>
        </w:numPr>
        <w:pBdr/>
        <w:spacing/>
        <w:ind/>
        <w:rPr/>
      </w:pPr>
      <w:r>
        <w:t xml:space="preserve"> </w:t>
      </w:r>
      <w:r/>
    </w:p>
    <w:p>
      <w:pPr>
        <w:pStyle w:val="954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54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t xml:space="preserve">Coller une image montrant les 4 mouvements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54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54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  <w:r>
        <w:br w:type="page" w:clear="all"/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 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Les 2 sens de rotation des hélices et les degrés de liberté des drones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72"/>
        <w:pBdr/>
        <w:spacing/>
        <w:ind/>
        <w:rPr>
          <w:lang w:eastAsia="fr-FR"/>
        </w:rPr>
      </w:pPr>
      <w:r>
        <w:rPr>
          <w:lang w:eastAsia="fr-FR"/>
        </w:rPr>
        <w:t xml:space="preserve">Dans Quel sens tourne les Hélices ?</w:t>
      </w:r>
      <w:r>
        <w:rPr>
          <w:lang w:eastAsia="fr-FR"/>
        </w:rPr>
      </w:r>
    </w:p>
    <w:p>
      <w:pPr>
        <w:pStyle w:val="928"/>
        <w:pBdr/>
        <w:spacing/>
        <w:ind/>
        <w:rPr>
          <w:lang w:eastAsia="fr-FR"/>
        </w:rPr>
      </w:pPr>
      <w:r>
        <w:rPr>
          <w:lang w:eastAsia="fr-FR"/>
        </w:rPr>
        <w:t xml:space="preserve">En vous aidant de la vidéo 2 et la ressource « Tuto hélice » compléter le document suivant :</w:t>
      </w:r>
      <w:r>
        <w:rPr>
          <w:lang w:eastAsia="fr-FR"/>
        </w:rPr>
      </w:r>
    </w:p>
    <w:p>
      <w:pPr>
        <w:pStyle w:val="928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28"/>
        <w:pBdr/>
        <w:spacing/>
        <w:ind/>
        <w:rPr>
          <w:rStyle w:val="942"/>
        </w:rPr>
      </w:pPr>
      <w:r>
        <w:rPr>
          <w:rStyle w:val="942"/>
        </w:rPr>
        <w:t xml:space="preserve">Question 1 : dans quel sens tourne les hélices CW et CCW ?</w:t>
      </w:r>
      <w:r>
        <w:rPr>
          <w:rStyle w:val="942"/>
        </w:rPr>
      </w:r>
    </w:p>
    <w:p>
      <w:pPr>
        <w:pStyle w:val="963"/>
        <w:numPr>
          <w:ilvl w:val="0"/>
          <w:numId w:val="1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Les hélices CW tournent dans le sens  _________________________________</w:t>
      </w:r>
      <w:r>
        <w:rPr>
          <w:lang w:eastAsia="fr-FR"/>
        </w:rPr>
      </w:r>
    </w:p>
    <w:p>
      <w:pPr>
        <w:pStyle w:val="963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63"/>
        <w:numPr>
          <w:ilvl w:val="0"/>
          <w:numId w:val="1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Les hélices CCW tournent dans le sens ___________________________________</w:t>
      </w:r>
      <w:r>
        <w:rPr>
          <w:lang w:eastAsia="fr-FR"/>
        </w:rPr>
      </w:r>
    </w:p>
    <w:p>
      <w:pPr>
        <w:pStyle w:val="928"/>
        <w:pBdr/>
        <w:spacing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556635" cy="1757045"/>
                <wp:effectExtent l="0" t="0" r="0" b="0"/>
                <wp:docPr id="12" name="Image 20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 20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7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" o:spid="_x0000_s11" type="#_x0000_t75" style="width:280.05pt;height:138.35pt;mso-wrap-distance-left:0.00pt;mso-wrap-distance-top:0.00pt;mso-wrap-distance-right:0.00pt;mso-wrap-distance-bottom:0.00pt;z-index:1;" stroked="false"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rStyle w:val="942"/>
        </w:rPr>
      </w:pPr>
      <w:r>
        <w:rPr>
          <w:rStyle w:val="942"/>
        </w:rPr>
        <w:t xml:space="preserve">Question 2 : représenter sur le schéma ci-dessus :</w:t>
      </w:r>
      <w:r>
        <w:rPr>
          <w:rStyle w:val="942"/>
        </w:rPr>
      </w:r>
    </w:p>
    <w:p>
      <w:pPr>
        <w:pStyle w:val="963"/>
        <w:numPr>
          <w:ilvl w:val="0"/>
          <w:numId w:val="2"/>
        </w:numPr>
        <w:pBdr/>
        <w:spacing/>
        <w:ind/>
        <w:rPr>
          <w:rStyle w:val="942"/>
          <w:color w:val="auto"/>
        </w:rPr>
      </w:pPr>
      <w:r>
        <w:rPr>
          <w:rStyle w:val="942"/>
          <w:color w:val="auto"/>
        </w:rPr>
        <w:t xml:space="preserve">Par une flèche le sens de déplacement vers l’avant</w:t>
      </w:r>
      <w:r>
        <w:rPr>
          <w:rStyle w:val="942"/>
          <w:color w:val="auto"/>
        </w:rPr>
      </w:r>
    </w:p>
    <w:p>
      <w:pPr>
        <w:pStyle w:val="963"/>
        <w:numPr>
          <w:ilvl w:val="0"/>
          <w:numId w:val="2"/>
        </w:numPr>
        <w:pBdr/>
        <w:spacing/>
        <w:ind/>
        <w:rPr>
          <w:rStyle w:val="942"/>
          <w:color w:val="auto"/>
        </w:rPr>
      </w:pPr>
      <w:r>
        <w:rPr>
          <w:rStyle w:val="942"/>
          <w:color w:val="auto"/>
        </w:rPr>
        <w:t xml:space="preserve">Par une flèche circulaire le sens des 2 hélices CW</w:t>
      </w:r>
      <w:r>
        <w:rPr>
          <w:rStyle w:val="942"/>
          <w:color w:val="auto"/>
        </w:rPr>
      </w:r>
    </w:p>
    <w:p>
      <w:pPr>
        <w:pStyle w:val="963"/>
        <w:numPr>
          <w:ilvl w:val="0"/>
          <w:numId w:val="2"/>
        </w:numPr>
        <w:pBdr/>
        <w:spacing/>
        <w:ind/>
        <w:rPr>
          <w:rStyle w:val="942"/>
          <w:color w:val="auto"/>
        </w:rPr>
      </w:pPr>
      <w:r>
        <w:rPr>
          <w:rStyle w:val="942"/>
          <w:color w:val="auto"/>
        </w:rPr>
        <w:t xml:space="preserve">Par une flèche circulaire (couleur différente) le sens des 2 hélices CCW</w:t>
      </w:r>
      <w:r>
        <w:rPr>
          <w:rStyle w:val="942"/>
          <w:color w:val="auto"/>
        </w:rPr>
      </w:r>
    </w:p>
    <w:p>
      <w:pPr>
        <w:pStyle w:val="928"/>
        <w:pBdr/>
        <w:spacing/>
        <w:ind/>
        <w:rPr>
          <w:rStyle w:val="942"/>
        </w:rPr>
      </w:pPr>
      <w:r/>
      <w:r>
        <w:rPr>
          <w:rStyle w:val="942"/>
        </w:rPr>
      </w:r>
    </w:p>
    <w:p>
      <w:pPr>
        <w:pStyle w:val="928"/>
        <w:pBdr/>
        <w:spacing/>
        <w:ind/>
        <w:rPr>
          <w:rStyle w:val="942"/>
        </w:rPr>
      </w:pPr>
      <w:r>
        <w:rPr>
          <w:rStyle w:val="942"/>
        </w:rPr>
        <w:t xml:space="preserve">Question 3 : combien de degré de liberté a un drone ? ___________________________________</w:t>
      </w:r>
      <w:r>
        <w:rPr>
          <w:rStyle w:val="942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rStyle w:val="942"/>
        </w:rPr>
      </w:pPr>
      <w:r>
        <w:rPr>
          <w:rStyle w:val="942"/>
        </w:rPr>
        <w:t xml:space="preserve">Question 4 : Combien de mouvement de translation sont possibles pour un drone ? : ___________</w:t>
      </w:r>
      <w:r>
        <w:rPr>
          <w:rStyle w:val="942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rStyle w:val="942"/>
        </w:rPr>
      </w:pPr>
      <w:r>
        <w:rPr>
          <w:rStyle w:val="942"/>
        </w:rPr>
        <w:t xml:space="preserve">Question 5 : Combien de mouvement de rotation sont possibles pour un drone ? _______________</w:t>
      </w:r>
      <w:r>
        <w:rPr>
          <w:rStyle w:val="942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fr-FR"/>
        </w:rPr>
      </w:r>
      <w:r>
        <w:rPr>
          <w:rFonts w:ascii="Times New Roman" w:hAnsi="Times New Roman" w:eastAsia="Times New Roman" w:cs="Times New Roman"/>
          <w:sz w:val="24"/>
          <w:szCs w:val="24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Cas de la Translation suivant Z (perpendiculaire au sol)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fr-FR"/>
        </w:rPr>
        <w:t xml:space="preserve">Pour commencer, nous allons étudier la translation verticale. Dans ce cas de figure le drone peut monter et descendre…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br/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br w:type="page" w:clear="all"/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fr-FR"/>
        </w:rPr>
      </w:r>
      <w:r>
        <w:rPr>
          <w:rFonts w:ascii="Times New Roman" w:hAnsi="Times New Roman" w:eastAsia="Times New Roman" w:cs="Times New Roman"/>
          <w:sz w:val="24"/>
          <w:szCs w:val="24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Pour que le drone monte, il faut que :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1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4 hélices tournent à la ________________ fréquence de rotation N (en Tr/min)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1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La fréquence de rotation N génère une force F1 qui soit supérieure au __________poids du drone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Style w:val="942"/>
        </w:rPr>
      </w:pPr>
      <w:r>
        <w:rPr>
          <w:rStyle w:val="942"/>
        </w:rPr>
        <w:t xml:space="preserve">Exercice 1 : Représenter sur les schémas ci-dessous :</w:t>
      </w:r>
      <w:r>
        <w:rPr>
          <w:rStyle w:val="942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monter (flèche bleue)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La force au point G qui représente le poids du drone (flèche orange)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6" behindDoc="0" locked="0" layoutInCell="0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140335</wp:posOffset>
                </wp:positionV>
                <wp:extent cx="2511425" cy="1378585"/>
                <wp:effectExtent l="0" t="0" r="0" b="0"/>
                <wp:wrapNone/>
                <wp:docPr id="13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11360" cy="1378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monte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2" o:spt="1" type="#_x0000_t1" style="position:absolute;z-index:46;o:allowoverlap:true;o:allowincell:false;mso-position-horizontal-relative:page;mso-position-horizontal:right;mso-position-vertical-relative:text;margin-top:11.05pt;mso-position-vertical:absolute;width:197.75pt;height:108.5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monte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  <mc:AlternateContent>
          <mc:Choice Requires="wpg">
            <w:drawing>
              <wp:inline xmlns:wp="http://schemas.openxmlformats.org/drawingml/2006/wordprocessingDrawing" distT="0" distB="0" distL="0" distR="0">
                <wp:extent cx="3556635" cy="1757045"/>
                <wp:effectExtent l="0" t="0" r="0" b="0"/>
                <wp:docPr id="14" name="Image 2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2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7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3" o:spid="_x0000_s13" type="#_x0000_t75" style="width:280.05pt;height:138.35pt;mso-wrap-distance-left:0.00pt;mso-wrap-distance-top:0.00pt;mso-wrap-distance-right:0.00pt;mso-wrap-distance-bottom:0.00pt;z-index:1;" stroked="false"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descendre (flèche bleue)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La force au point G qui représente le poids du drone (flèche orange)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jc w:val="center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" behindDoc="0" locked="0" layoutInCell="0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280035</wp:posOffset>
                </wp:positionV>
                <wp:extent cx="2511425" cy="1378585"/>
                <wp:effectExtent l="0" t="0" r="0" b="0"/>
                <wp:wrapNone/>
                <wp:docPr id="15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11360" cy="1378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descend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" o:spid="_x0000_s14" o:spt="1" type="#_x0000_t1" style="position:absolute;z-index:48;o:allowoverlap:true;o:allowincell:false;mso-position-horizontal-relative:page;mso-position-horizontal:right;mso-position-vertical-relative:text;margin-top:22.05pt;mso-position-vertical:absolute;width:197.75pt;height:108.5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descend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  <mc:AlternateContent>
          <mc:Choice Requires="wpg">
            <w:drawing>
              <wp:inline xmlns:wp="http://schemas.openxmlformats.org/drawingml/2006/wordprocessingDrawing" distT="0" distB="0" distL="0" distR="0">
                <wp:extent cx="3556635" cy="1757045"/>
                <wp:effectExtent l="0" t="0" r="0" b="0"/>
                <wp:docPr id="16" name="Image 25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25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7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5" o:spid="_x0000_s15" type="#_x0000_t75" style="width:280.05pt;height:138.35pt;mso-wrap-distance-left:0.00pt;mso-wrap-distance-top:0.00pt;mso-wrap-distance-right:0.00pt;mso-wrap-distance-bottom:0.00pt;z-index:1;" stroked="false"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br w:type="page" w:clear="all"/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Cas d’une translation latérale (gauche ou droite)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Style w:val="942"/>
        </w:rPr>
      </w:pPr>
      <w:r>
        <w:rPr>
          <w:rStyle w:val="942"/>
        </w:rPr>
        <w:t xml:space="preserve">Exercice 2 : Représenter sur les schémas ci-dessous :</w:t>
      </w:r>
      <w:r>
        <w:rPr>
          <w:rStyle w:val="942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Une flèche représentant un déplacement vers la droite (Flèche verte)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translater vers la droite (flèche bleue). Les forces sont-elles égales ? ________________________________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270" distL="0" distR="0" simplePos="0" relativeHeight="50" behindDoc="0" locked="0" layoutInCell="0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271780</wp:posOffset>
                </wp:positionV>
                <wp:extent cx="3248660" cy="1351915"/>
                <wp:effectExtent l="0" t="0" r="0" b="1905"/>
                <wp:wrapNone/>
                <wp:docPr id="17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48640" cy="135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se déplace vers la droite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" o:spid="_x0000_s16" o:spt="1" type="#_x0000_t1" style="position:absolute;z-index:50;o:allowoverlap:true;o:allowincell:false;mso-position-horizontal-relative:page;mso-position-horizontal:left;mso-position-vertical-relative:text;margin-top:21.40pt;mso-position-vertical:absolute;width:255.80pt;height:106.45pt;mso-wrap-distance-left:0.00pt;mso-wrap-distance-top:0.00pt;mso-wrap-distance-right:0.00pt;mso-wrap-distance-bottom:0.1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se déplace vers la droite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4" behindDoc="0" locked="0" layoutInCell="0" allowOverlap="1">
                <wp:simplePos x="0" y="0"/>
                <wp:positionH relativeFrom="margin">
                  <wp:posOffset>2070100</wp:posOffset>
                </wp:positionH>
                <wp:positionV relativeFrom="margin">
                  <wp:posOffset>1454785</wp:posOffset>
                </wp:positionV>
                <wp:extent cx="3556635" cy="1756410"/>
                <wp:effectExtent l="0" t="0" r="0" b="0"/>
                <wp:wrapSquare wrapText="bothSides"/>
                <wp:docPr id="18" name="Image 3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 3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6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7" o:spid="_x0000_s17" type="#_x0000_t75" style="position:absolute;z-index:54;o:allowoverlap:true;o:allowincell:false;mso-position-horizontal-relative:margin;margin-left:163.00pt;mso-position-horizontal:absolute;mso-position-vertical-relative:margin;margin-top:114.55pt;mso-position-vertical:absolute;width:280.05pt;height:138.30pt;mso-wrap-distance-left:9.00pt;mso-wrap-distance-top:0.00pt;mso-wrap-distance-right:9.00pt;mso-wrap-distance-bottom:0.00pt;z-index:1;" stroked="false">
                <w10:wrap type="square"/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Une flèche représentant un déplacement vers la gauche (Flèche verte)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translater vers la gauche (flèche bleue). 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2" behindDoc="0" locked="0" layoutInCell="0" allowOverlap="1">
                <wp:simplePos x="0" y="0"/>
                <wp:positionH relativeFrom="page">
                  <wp:posOffset>4585970</wp:posOffset>
                </wp:positionH>
                <wp:positionV relativeFrom="paragraph">
                  <wp:posOffset>149225</wp:posOffset>
                </wp:positionV>
                <wp:extent cx="3248025" cy="1337945"/>
                <wp:effectExtent l="0" t="0" r="0" b="0"/>
                <wp:wrapNone/>
                <wp:docPr id="19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47920" cy="1338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se déplace vers la gauche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8" o:spid="_x0000_s18" o:spt="1" type="#_x0000_t1" style="position:absolute;z-index:52;o:allowoverlap:true;o:allowincell:false;mso-position-horizontal-relative:page;margin-left:361.10pt;mso-position-horizontal:absolute;mso-position-vertical-relative:text;margin-top:11.75pt;mso-position-vertical:absolute;width:255.75pt;height:105.3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se déplace vers la gauche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61" behindDoc="0" locked="0" layoutInCell="0" allowOverlap="1">
                <wp:simplePos x="0" y="0"/>
                <wp:positionH relativeFrom="margin">
                  <wp:posOffset>819150</wp:posOffset>
                </wp:positionH>
                <wp:positionV relativeFrom="margin">
                  <wp:posOffset>4538980</wp:posOffset>
                </wp:positionV>
                <wp:extent cx="3556635" cy="1757045"/>
                <wp:effectExtent l="0" t="0" r="0" b="0"/>
                <wp:wrapSquare wrapText="bothSides"/>
                <wp:docPr id="20" name="Image 34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mage 34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7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9" o:spid="_x0000_s19" type="#_x0000_t75" style="position:absolute;z-index:61;o:allowoverlap:true;o:allowincell:false;mso-position-horizontal-relative:margin;margin-left:64.50pt;mso-position-horizontal:absolute;mso-position-vertical-relative:margin;margin-top:357.40pt;mso-position-vertical:absolute;width:280.05pt;height:138.35pt;mso-wrap-distance-left:9.00pt;mso-wrap-distance-top:0.00pt;mso-wrap-distance-right:9.00pt;mso-wrap-distance-bottom:0.00pt;z-index:1;" stroked="false">
                <w10:wrap type="square"/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  <w:r>
        <w:br w:type="page" w:clear="all"/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Cas d’une translation vers l’avant ou vers l’arrière 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Style w:val="942"/>
        </w:rPr>
      </w:pPr>
      <w:r>
        <w:rPr>
          <w:rStyle w:val="942"/>
        </w:rPr>
        <w:t xml:space="preserve">Exercice 2 : Représenter sur les schémas ci-dessous :</w:t>
      </w:r>
      <w:r>
        <w:rPr>
          <w:rStyle w:val="942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Une flèche représentant un déplacement vers l’avant (Flèche verte)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translater vers l‘avant (flèche bleue). Les forces sont-elles égales ? ________________________________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270" distL="0" distR="0" simplePos="0" relativeHeight="62" behindDoc="0" locked="0" layoutInCell="0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271780</wp:posOffset>
                </wp:positionV>
                <wp:extent cx="3248660" cy="1351915"/>
                <wp:effectExtent l="0" t="0" r="0" b="1905"/>
                <wp:wrapNone/>
                <wp:docPr id="2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48640" cy="135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se déplace vers l’avant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" o:spid="_x0000_s20" o:spt="1" type="#_x0000_t1" style="position:absolute;z-index:62;o:allowoverlap:true;o:allowincell:false;mso-position-horizontal-relative:page;mso-position-horizontal:left;mso-position-vertical-relative:text;margin-top:21.40pt;mso-position-vertical:absolute;width:255.80pt;height:106.45pt;mso-wrap-distance-left:0.00pt;mso-wrap-distance-top:0.00pt;mso-wrap-distance-right:0.00pt;mso-wrap-distance-bottom:0.1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se déplace vers l’avant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66" behindDoc="0" locked="0" layoutInCell="0" allowOverlap="1">
                <wp:simplePos x="0" y="0"/>
                <wp:positionH relativeFrom="margin">
                  <wp:posOffset>2001520</wp:posOffset>
                </wp:positionH>
                <wp:positionV relativeFrom="margin">
                  <wp:posOffset>1891665</wp:posOffset>
                </wp:positionV>
                <wp:extent cx="3556635" cy="1756410"/>
                <wp:effectExtent l="0" t="0" r="0" b="0"/>
                <wp:wrapSquare wrapText="bothSides"/>
                <wp:docPr id="22" name="Image 43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43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6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1" o:spid="_x0000_s21" type="#_x0000_t75" style="position:absolute;z-index:66;o:allowoverlap:true;o:allowincell:false;mso-position-horizontal-relative:margin;margin-left:157.60pt;mso-position-horizontal:absolute;mso-position-vertical-relative:margin;margin-top:148.95pt;mso-position-vertical:absolute;width:280.05pt;height:138.30pt;mso-wrap-distance-left:9.00pt;mso-wrap-distance-top:0.00pt;mso-wrap-distance-right:9.00pt;mso-wrap-distance-bottom:0.00pt;z-index:1;" stroked="false">
                <w10:wrap type="square"/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Une flèche représentant un déplacement vers l’arrière (Flèche verte)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translater vers l’arrière (flèche bleue). 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64" behindDoc="0" locked="0" layoutInCell="0" allowOverlap="1">
                <wp:simplePos x="0" y="0"/>
                <wp:positionH relativeFrom="page">
                  <wp:posOffset>4585970</wp:posOffset>
                </wp:positionH>
                <wp:positionV relativeFrom="paragraph">
                  <wp:posOffset>149225</wp:posOffset>
                </wp:positionV>
                <wp:extent cx="3248025" cy="1337945"/>
                <wp:effectExtent l="0" t="0" r="0" b="0"/>
                <wp:wrapNone/>
                <wp:docPr id="23" name="Zone de text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47920" cy="1338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se déplace vers l’arrière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" o:spid="_x0000_s22" o:spt="1" type="#_x0000_t1" style="position:absolute;z-index:64;o:allowoverlap:true;o:allowincell:false;mso-position-horizontal-relative:page;margin-left:361.10pt;mso-position-horizontal:absolute;mso-position-vertical-relative:text;margin-top:11.75pt;mso-position-vertical:absolute;width:255.75pt;height:105.3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se déplace vers l’arrière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67" behindDoc="0" locked="0" layoutInCell="0" allowOverlap="1">
                <wp:simplePos x="0" y="0"/>
                <wp:positionH relativeFrom="margin">
                  <wp:posOffset>819150</wp:posOffset>
                </wp:positionH>
                <wp:positionV relativeFrom="margin">
                  <wp:posOffset>4538980</wp:posOffset>
                </wp:positionV>
                <wp:extent cx="3556635" cy="1757045"/>
                <wp:effectExtent l="0" t="0" r="0" b="0"/>
                <wp:wrapSquare wrapText="bothSides"/>
                <wp:docPr id="24" name="Image 44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44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7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3" o:spid="_x0000_s23" type="#_x0000_t75" style="position:absolute;z-index:67;o:allowoverlap:true;o:allowincell:false;mso-position-horizontal-relative:margin;margin-left:64.50pt;mso-position-horizontal:absolute;mso-position-vertical-relative:margin;margin-top:357.40pt;mso-position-vertical:absolute;width:280.05pt;height:138.35pt;mso-wrap-distance-left:9.00pt;mso-wrap-distance-top:0.00pt;mso-wrap-distance-right:9.00pt;mso-wrap-distance-bottom:0.00pt;z-index:1;" stroked="false">
                <w10:wrap type="square"/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28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28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28"/>
        <w:pBdr/>
        <w:spacing/>
        <w:ind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  <w:r>
        <w:br w:type="page" w:clear="all"/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pP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Cas d’une rotation dans le </w:t>
      </w:r>
      <w:r>
        <w:rPr>
          <w:rFonts w:ascii="Times New Roman" w:hAnsi="Times New Roman" w:eastAsia="Times New Roman" w:cs="Times New Roman"/>
          <w:i/>
          <w:iCs/>
          <w:color w:val="e95325"/>
          <w:sz w:val="24"/>
          <w:szCs w:val="24"/>
          <w:lang w:eastAsia="fr-FR"/>
        </w:rPr>
        <w:t xml:space="preserve">« sens horaire »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 ou dans </w:t>
      </w:r>
      <w:r>
        <w:rPr>
          <w:rFonts w:ascii="Times New Roman" w:hAnsi="Times New Roman" w:eastAsia="Times New Roman" w:cs="Times New Roman"/>
          <w:i/>
          <w:iCs/>
          <w:color w:val="e95325"/>
          <w:sz w:val="24"/>
          <w:szCs w:val="24"/>
          <w:lang w:eastAsia="fr-FR"/>
        </w:rPr>
        <w:t xml:space="preserve">le « sens anti-horaire »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  <w:t xml:space="preserve"> </w:t>
      </w:r>
      <w:r>
        <w:rPr>
          <w:rFonts w:ascii="Times New Roman" w:hAnsi="Times New Roman" w:eastAsia="Times New Roman" w:cs="Times New Roman"/>
          <w:color w:val="e95325"/>
          <w:sz w:val="24"/>
          <w:szCs w:val="24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Style w:val="942"/>
        </w:rPr>
      </w:pPr>
      <w:r>
        <w:rPr>
          <w:rStyle w:val="942"/>
        </w:rPr>
        <w:t xml:space="preserve">Exercice 3 : Représenter sur les schémas ci-dessous :</w:t>
      </w:r>
      <w:r>
        <w:rPr>
          <w:rStyle w:val="942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Une flèche représentant un déplacement dans le sens horaire (Flèche verte)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tourner dans le sens horaire (flèche bleue). Les forces sont-elles égales ? ________________________________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270" distL="0" distR="0" simplePos="0" relativeHeight="55" behindDoc="0" locked="0" layoutInCell="0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271780</wp:posOffset>
                </wp:positionV>
                <wp:extent cx="3248660" cy="1351915"/>
                <wp:effectExtent l="0" t="0" r="0" b="1905"/>
                <wp:wrapNone/>
                <wp:docPr id="2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48640" cy="135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tourne dans le sens horaire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4" o:spid="_x0000_s24" o:spt="1" type="#_x0000_t1" style="position:absolute;z-index:55;o:allowoverlap:true;o:allowincell:false;mso-position-horizontal-relative:page;mso-position-horizontal:left;mso-position-vertical-relative:text;margin-top:21.40pt;mso-position-vertical:absolute;width:255.80pt;height:106.45pt;mso-wrap-distance-left:0.00pt;mso-wrap-distance-top:0.00pt;mso-wrap-distance-right:0.00pt;mso-wrap-distance-bottom:0.1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tourne dans le sens horaire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9" behindDoc="0" locked="0" layoutInCell="0" allowOverlap="1">
                <wp:simplePos x="0" y="0"/>
                <wp:positionH relativeFrom="margin">
                  <wp:posOffset>2070100</wp:posOffset>
                </wp:positionH>
                <wp:positionV relativeFrom="margin">
                  <wp:posOffset>1454785</wp:posOffset>
                </wp:positionV>
                <wp:extent cx="3556635" cy="1756410"/>
                <wp:effectExtent l="0" t="0" r="0" b="0"/>
                <wp:wrapSquare wrapText="bothSides"/>
                <wp:docPr id="26" name="Image 39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 39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6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5" o:spid="_x0000_s25" type="#_x0000_t75" style="position:absolute;z-index:59;o:allowoverlap:true;o:allowincell:false;mso-position-horizontal-relative:margin;margin-left:163.00pt;mso-position-horizontal:absolute;mso-position-vertical-relative:margin;margin-top:114.55pt;mso-position-vertical:absolute;width:280.05pt;height:138.30pt;mso-wrap-distance-left:9.00pt;mso-wrap-distance-top:0.00pt;mso-wrap-distance-right:9.00pt;mso-wrap-distance-bottom:0.00pt;z-index:1;" stroked="false">
                <w10:wrap type="square"/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En déduire que :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4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hélices CW tournent plus___________________________ que les hélices CCW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Une flèche représentant un déplacement dans le sens anti-horaire (Flèche verte)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3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forces qui permettent au drone de tourner dans le sens anti-horaire (flèche bleue). 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60" behindDoc="0" locked="0" layoutInCell="0" allowOverlap="1">
                <wp:simplePos x="0" y="0"/>
                <wp:positionH relativeFrom="margin">
                  <wp:posOffset>818515</wp:posOffset>
                </wp:positionH>
                <wp:positionV relativeFrom="margin">
                  <wp:posOffset>5371465</wp:posOffset>
                </wp:positionV>
                <wp:extent cx="3556635" cy="1757045"/>
                <wp:effectExtent l="0" t="0" r="0" b="0"/>
                <wp:wrapSquare wrapText="bothSides"/>
                <wp:docPr id="27" name="Image 40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Image 40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3556635" cy="1757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6" o:spid="_x0000_s26" type="#_x0000_t75" style="position:absolute;z-index:60;o:allowoverlap:true;o:allowincell:false;mso-position-horizontal-relative:margin;margin-left:64.45pt;mso-position-horizontal:absolute;mso-position-vertical-relative:margin;margin-top:422.95pt;mso-position-vertical:absolute;width:280.05pt;height:138.35pt;mso-wrap-distance-left:9.00pt;mso-wrap-distance-top:0.00pt;mso-wrap-distance-right:9.00pt;mso-wrap-distance-bottom:0.00pt;z-index:1;" stroked="false">
                <w10:wrap type="square"/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7" behindDoc="0" locked="0" layoutInCell="0" allowOverlap="1">
                <wp:simplePos x="0" y="0"/>
                <wp:positionH relativeFrom="page">
                  <wp:posOffset>4599305</wp:posOffset>
                </wp:positionH>
                <wp:positionV relativeFrom="paragraph">
                  <wp:posOffset>97790</wp:posOffset>
                </wp:positionV>
                <wp:extent cx="3248025" cy="1337945"/>
                <wp:effectExtent l="0" t="0" r="0" b="0"/>
                <wp:wrapNone/>
                <wp:docPr id="2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47920" cy="1338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972"/>
                              <w:pBdr/>
                              <w:spacing w:after="360" w:before="360"/>
                              <w:ind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Le drone tourne dans le sens anti-horaire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7" o:spid="_x0000_s27" o:spt="1" type="#_x0000_t1" style="position:absolute;z-index:57;o:allowoverlap:true;o:allowincell:false;mso-position-horizontal-relative:page;margin-left:362.15pt;mso-position-horizontal:absolute;mso-position-vertical-relative:text;margin-top:7.70pt;mso-position-vertical:absolute;width:255.75pt;height:105.3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Style w:val="972"/>
                        <w:pBdr/>
                        <w:spacing w:after="360" w:before="360"/>
                        <w:ind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Le drone tourne dans le sens anti-horaire</w:t>
                      </w:r>
                      <w:r>
                        <w:rPr>
                          <w:sz w:val="36"/>
                          <w:szCs w:val="3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En déduire que :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pBdr/>
        <w:spacing w:after="0" w:before="0" w:line="240" w:lineRule="auto"/>
        <w:ind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63"/>
        <w:numPr>
          <w:ilvl w:val="0"/>
          <w:numId w:val="4"/>
        </w:numPr>
        <w:pBdr/>
        <w:spacing w:after="0" w:before="0" w:line="240" w:lineRule="auto"/>
        <w:ind/>
        <w:contextualSpacing w:val="true"/>
        <w:jc w:val="both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  <w:t xml:space="preserve">Les hélices CW tournent plus___________________________ que les hélices CCW</w:t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p>
      <w:pPr>
        <w:pStyle w:val="928"/>
        <w:numPr>
          <w:ilvl w:val="0"/>
          <w:numId w:val="0"/>
        </w:numPr>
        <w:pBdr>
          <w:bottom w:val="single" w:color="e95325" w:sz="6" w:space="0"/>
        </w:pBdr>
        <w:spacing w:after="0" w:before="0" w:line="240" w:lineRule="auto"/>
        <w:ind w:firstLine="0" w:left="0"/>
        <w:outlineLvl w:val="2"/>
        <w:rPr>
          <w:rFonts w:ascii="Times New Roman" w:hAnsi="Times New Roman" w:eastAsia="Times New Roman" w:cs="Times New Roman"/>
          <w:sz w:val="21"/>
          <w:szCs w:val="21"/>
          <w:lang w:eastAsia="fr-FR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  <w:r>
        <w:rPr>
          <w:rFonts w:ascii="Times New Roman" w:hAnsi="Times New Roman" w:eastAsia="Times New Roman" w:cs="Times New Roman"/>
          <w:sz w:val="21"/>
          <w:szCs w:val="21"/>
          <w:lang w:eastAsia="fr-FR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418" w:right="1134" w:bottom="1045" w:left="1134" w:header="0" w:footer="20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Microsoft YaHei">
    <w:panose1 w:val="020B0603020202020204"/>
  </w:font>
  <w:font w:name="Times New Roman">
    <w:panose1 w:val="02020603050405020304"/>
  </w:font>
  <w:font w:name="OpenSymbol">
    <w:panose1 w:val="05010000000000000000"/>
  </w:font>
  <w:font w:name="Courier New">
    <w:panose1 w:val="02070309020205020404"/>
  </w:font>
  <w:font w:name="Calibri Light">
    <w:panose1 w:val="020F0302020204030203"/>
  </w:font>
  <w:font w:name="Calibri">
    <w:panose1 w:val="020F0502020204030204"/>
  </w:font>
  <w:font w:name="Source Sans Pro">
    <w:panose1 w:val="020B050303040302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pBdr/>
      <w:spacing/>
      <w:ind/>
      <w:jc w:val="center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74" behindDoc="0" locked="0" layoutInCell="0" allowOverlap="1">
              <wp:simplePos x="0" y="0"/>
              <wp:positionH relativeFrom="column">
                <wp:posOffset>2640965</wp:posOffset>
              </wp:positionH>
              <wp:positionV relativeFrom="paragraph">
                <wp:posOffset>88900</wp:posOffset>
              </wp:positionV>
              <wp:extent cx="838200" cy="295275"/>
              <wp:effectExtent l="0" t="0" r="0" b="0"/>
              <wp:wrapSquare wrapText="bothSides"/>
              <wp:docPr id="7" name="Image3 Copie 1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" name="Image3 Copie 1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38200" cy="2952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6" o:spid="_x0000_s6" type="#_x0000_t75" style="position:absolute;z-index:74;o:allowoverlap:true;o:allowincell:false;mso-position-horizontal-relative:text;margin-left:207.95pt;mso-position-horizontal:absolute;mso-position-vertical-relative:text;margin-top:7.00pt;mso-position-vertical:absolute;width:66.00pt;height:23.25pt;mso-wrap-distance-left:0.00pt;mso-wrap-distance-top:0.00pt;mso-wrap-distance-right:0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</w:r>
    <w:r/>
  </w:p>
  <w:p>
    <w:pPr>
      <w:pStyle w:val="962"/>
      <w:pBdr/>
      <w:tabs>
        <w:tab w:val="center" w:leader="none" w:pos="4536"/>
        <w:tab w:val="left" w:leader="none" w:pos="6236"/>
        <w:tab w:val="right" w:leader="none" w:pos="9072"/>
      </w:tabs>
      <w:spacing/>
      <w:ind/>
      <w:rPr/>
    </w:pPr>
    <w:r>
      <w:fldChar w:fldCharType="begin"/>
    </w:r>
    <w:r>
      <w:instrText xml:space="preserve"> FILENAME </w:instrText>
    </w:r>
    <w:r>
      <w:fldChar w:fldCharType="separate"/>
    </w:r>
    <w:r>
      <w:t xml:space="preserve">2_comment vole un drone V2</w:t>
    </w:r>
    <w:r>
      <w:fldChar w:fldCharType="end"/>
    </w:r>
    <w:r>
      <w:tab/>
      <w:tab/>
    </w:r>
    <w:r>
      <w:t xml:space="preserve">TraAM Sti 2025 – Orléans-Tours  </w:t>
    </w: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>
      <w:t xml:space="preserve">/</w:t>
    </w:r>
    <w:r>
      <w:fldChar w:fldCharType="begin"/>
    </w:r>
    <w:r>
      <w:instrText xml:space="preserve"> NUMPAGES </w:instrText>
    </w:r>
    <w:r>
      <w:fldChar w:fldCharType="separate"/>
    </w:r>
    <w:r>
      <w:t xml:space="preserve">9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pBdr/>
      <w:spacing/>
      <w:ind/>
      <w:jc w:val="center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74" behindDoc="0" locked="0" layoutInCell="0" allowOverlap="1">
              <wp:simplePos x="0" y="0"/>
              <wp:positionH relativeFrom="column">
                <wp:posOffset>2640965</wp:posOffset>
              </wp:positionH>
              <wp:positionV relativeFrom="paragraph">
                <wp:posOffset>88900</wp:posOffset>
              </wp:positionV>
              <wp:extent cx="838200" cy="295275"/>
              <wp:effectExtent l="0" t="0" r="0" b="0"/>
              <wp:wrapSquare wrapText="bothSides"/>
              <wp:docPr id="8" name="Image3 Copie 1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Image3 Copie 1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38200" cy="2952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7" o:spid="_x0000_s7" type="#_x0000_t75" style="position:absolute;z-index:74;o:allowoverlap:true;o:allowincell:false;mso-position-horizontal-relative:text;margin-left:207.95pt;mso-position-horizontal:absolute;mso-position-vertical-relative:text;margin-top:7.00pt;mso-position-vertical:absolute;width:66.00pt;height:23.25pt;mso-wrap-distance-left:0.00pt;mso-wrap-distance-top:0.00pt;mso-wrap-distance-right:0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</w:r>
    <w:r/>
  </w:p>
  <w:p>
    <w:pPr>
      <w:pStyle w:val="962"/>
      <w:pBdr/>
      <w:tabs>
        <w:tab w:val="center" w:leader="none" w:pos="4536"/>
        <w:tab w:val="left" w:leader="none" w:pos="6236"/>
        <w:tab w:val="right" w:leader="none" w:pos="9072"/>
      </w:tabs>
      <w:spacing/>
      <w:ind/>
      <w:rPr/>
    </w:pPr>
    <w:r>
      <w:fldChar w:fldCharType="begin"/>
    </w:r>
    <w:r>
      <w:instrText xml:space="preserve"> FILENAME </w:instrText>
    </w:r>
    <w:r>
      <w:fldChar w:fldCharType="separate"/>
    </w:r>
    <w:r>
      <w:t xml:space="preserve">2_comment vole un drone V2</w:t>
    </w:r>
    <w:r>
      <w:fldChar w:fldCharType="end"/>
    </w:r>
    <w:r>
      <w:tab/>
      <w:tab/>
    </w:r>
    <w:r>
      <w:t xml:space="preserve">TraAM Sti 2025 – Orléans-Tours  </w:t>
    </w: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>
      <w:t xml:space="preserve">/</w:t>
    </w:r>
    <w:r>
      <w:fldChar w:fldCharType="begin"/>
    </w:r>
    <w:r>
      <w:instrText xml:space="preserve"> NUMPAGES </w:instrText>
    </w:r>
    <w:r>
      <w:fldChar w:fldCharType="separate"/>
    </w:r>
    <w:r>
      <w:t xml:space="preserve">9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3810" distB="3175" distL="3810" distR="3175" simplePos="0" relativeHeight="28" behindDoc="1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8155" cy="478155"/>
              <wp:effectExtent l="3810" t="3810" r="3175" b="3175"/>
              <wp:wrapNone/>
              <wp:docPr id="1" name="Ellips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478080" cy="47808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15:appearance w15:val="boundingBox"/>
                            <w:id w:val="614227033"/>
                            <w:docPartObj>
                              <w:docPartGallery w:val="Page Numbers (Margins)"/>
                              <w:docPartUnique w:val="true"/>
                            </w:docPartObj>
                            <w:rPr/>
                          </w:sdtPr>
                          <w:sdtContent>
                            <w:p>
                              <w:pPr>
                                <w:pStyle w:val="973"/>
                                <w:pBdr/>
                                <w:spacing w:after="160" w:before="0"/>
                                <w:ind/>
                                <w:jc w:val="center"/>
                                <w:rPr>
                                  <w:rStyle w:val="944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t xml:space="preserve">9</w:t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Style w:val="944"/>
                                  <w:color w:val="ffffff" w:themeColor="background1"/>
                                  <w:szCs w:val="24"/>
                                </w:rPr>
                              </w:r>
                            </w:p>
                          </w:sdtContent>
                        </w:sdt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28;o:allowoverlap:true;o:allowincell:false;mso-position-horizontal-relative:right-margin-area;mso-position-horizontal:center;mso-position-vertical-relative:page;margin-top:210.45pt;mso-position-vertical:absolute;width:37.65pt;height:37.65pt;mso-wrap-distance-left:0.30pt;mso-wrap-distance-top:0.30pt;mso-wrap-distance-right:0.25pt;mso-wrap-distance-bottom:0.25pt;v-text-anchor:top;visibility:visible;" fillcolor="#A0C5E6" strokecolor="#5B9BD5" strokeweight="0.50pt">
              <v:fill color2="#DAE9F4" colors="0f #A0C5E6;32768f #C3DBEE;65536f #DAE9F4;" angle="90" focus="100%" type="gradient"/>
              <v:stroke dashstyle="solid"/>
              <v:textbox inset="0,0,0,0">
                <w:txbxContent>
                  <w:sdt>
                    <w:sdtPr>
                      <w15:appearance w15:val="boundingBox"/>
                      <w:id w:val="614227033"/>
                      <w:docPartObj>
                        <w:docPartGallery w:val="Page Numbers (Margins)"/>
                        <w:docPartUnique w:val="true"/>
                      </w:docPartObj>
                      <w:rPr/>
                    </w:sdtPr>
                    <w:sdtContent>
                      <w:p>
                        <w:pPr>
                          <w:pStyle w:val="973"/>
                          <w:pBdr/>
                          <w:spacing w:after="160" w:before="0"/>
                          <w:ind/>
                          <w:jc w:val="center"/>
                          <w:rPr>
                            <w:rStyle w:val="944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instrText xml:space="preserve"> PAGE </w:instrText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 xml:space="preserve">9</w:t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Style w:val="944"/>
                            <w:color w:val="ffffff" w:themeColor="background1"/>
                            <w:szCs w:val="24"/>
                          </w:rPr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/>
  </w:p>
  <w:p>
    <w:pPr>
      <w:pStyle w:val="929"/>
      <w:pBdr/>
      <w:spacing/>
      <w:ind w:right="-425" w:firstLine="0"/>
      <w:jc w:val="center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7" behindDoc="1" locked="0" layoutInCell="0" allowOverlap="1">
              <wp:simplePos x="0" y="0"/>
              <wp:positionH relativeFrom="column">
                <wp:posOffset>-295275</wp:posOffset>
              </wp:positionH>
              <wp:positionV relativeFrom="paragraph">
                <wp:posOffset>153670</wp:posOffset>
              </wp:positionV>
              <wp:extent cx="781050" cy="435610"/>
              <wp:effectExtent l="0" t="0" r="0" b="0"/>
              <wp:wrapSquare wrapText="bothSides"/>
              <wp:docPr id="2" name="Image 36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" name="Image 36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81050" cy="4356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7;o:allowoverlap:true;o:allowincell:false;mso-position-horizontal-relative:text;margin-left:-23.25pt;mso-position-horizontal:absolute;mso-position-vertical-relative:text;margin-top:12.10pt;mso-position-vertical:absolute;width:61.50pt;height:34.30pt;mso-wrap-distance-left:9.00pt;mso-wrap-distance-top:0.00pt;mso-wrap-distance-right:9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35" behindDoc="1" locked="0" layoutInCell="0" allowOverlap="1">
              <wp:simplePos x="0" y="0"/>
              <wp:positionH relativeFrom="margin">
                <wp:posOffset>5439410</wp:posOffset>
              </wp:positionH>
              <wp:positionV relativeFrom="margin">
                <wp:posOffset>-548640</wp:posOffset>
              </wp:positionV>
              <wp:extent cx="896620" cy="360045"/>
              <wp:effectExtent l="0" t="0" r="0" b="0"/>
              <wp:wrapSquare wrapText="bothSides"/>
              <wp:docPr id="3" name="Image 37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Image 37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rcRect l="22924" t="22927" r="0" b="35974"/>
                      <a:stretch/>
                    </pic:blipFill>
                    <pic:spPr bwMode="auto">
                      <a:xfrm>
                        <a:off x="0" y="0"/>
                        <a:ext cx="896620" cy="360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35;o:allowoverlap:true;o:allowincell:false;mso-position-horizontal-relative:margin;margin-left:428.30pt;mso-position-horizontal:absolute;mso-position-vertical-relative:margin;margin-top:-43.20pt;mso-position-vertical:absolute;width:70.60pt;height:28.35pt;mso-wrap-distance-left:9.00pt;mso-wrap-distance-top:0.00pt;mso-wrap-distance-right:9.00pt;mso-wrap-distance-bottom:0.00pt;z-index:1;" stroked="false">
              <w10:wrap type="square"/>
              <v:imagedata r:id="rId2" o:title="" croptop="15025f" cropleft="15023f" cropbottom="23576f" cropright="0f"/>
              <o:lock v:ext="edit" rotation="t"/>
            </v:shape>
          </w:pict>
        </mc:Fallback>
      </mc:AlternateContent>
    </w:r>
    <w:r>
      <w:t xml:space="preserve">Activité de SI</w:t>
    </w:r>
    <w:r/>
  </w:p>
  <w:p>
    <w:pPr>
      <w:pStyle w:val="928"/>
      <w:pBdr/>
      <w:spacing w:after="160" w:before="0"/>
      <w:ind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 xml:space="preserve">Mr</w:t>
    </w:r>
    <w:r>
      <w:rPr>
        <w:lang w:val="fr-FR"/>
      </w:rPr>
      <w:t xml:space="preserve"> </w:t>
    </w:r>
    <w:r>
      <w:rPr>
        <w:b/>
        <w:lang w:val="fr-FR"/>
      </w:rPr>
      <w:t xml:space="preserve">GIRARD</w:t>
    </w:r>
    <w:r>
      <w:rPr>
        <w:lang w:val="fr-FR"/>
      </w:rPr>
      <w:t xml:space="preserve"> (professeurs de SII)</w:t>
    </w:r>
    <w:r>
      <w:rPr>
        <w:lang w:val="fr-FR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3810" distB="3175" distL="3810" distR="3175" simplePos="0" relativeHeight="28" behindDoc="1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8155" cy="478155"/>
              <wp:effectExtent l="3810" t="3810" r="3175" b="3175"/>
              <wp:wrapNone/>
              <wp:docPr id="4" name="Ellips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478080" cy="47808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15:appearance w15:val="boundingBox"/>
                            <w:id w:val="614227033"/>
                            <w:docPartObj>
                              <w:docPartGallery w:val="Page Numbers (Margins)"/>
                              <w:docPartUnique w:val="true"/>
                            </w:docPartObj>
                            <w:rPr/>
                          </w:sdtPr>
                          <w:sdtContent>
                            <w:p>
                              <w:pPr>
                                <w:pStyle w:val="973"/>
                                <w:pBdr/>
                                <w:spacing w:after="160" w:before="0"/>
                                <w:ind/>
                                <w:jc w:val="center"/>
                                <w:rPr>
                                  <w:rStyle w:val="944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t xml:space="preserve">9</w:t>
                              </w:r>
                              <w:r>
                                <w:rPr>
                                  <w:rStyle w:val="944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Style w:val="944"/>
                                  <w:color w:val="ffffff" w:themeColor="background1"/>
                                  <w:szCs w:val="24"/>
                                </w:rPr>
                              </w:r>
                            </w:p>
                          </w:sdtContent>
                        </w:sdt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3" type="#_x0000_t3" style="position:absolute;z-index:-28;o:allowoverlap:true;o:allowincell:false;mso-position-horizontal-relative:right-margin-area;mso-position-horizontal:center;mso-position-vertical-relative:page;margin-top:210.45pt;mso-position-vertical:absolute;width:37.65pt;height:37.65pt;mso-wrap-distance-left:0.30pt;mso-wrap-distance-top:0.30pt;mso-wrap-distance-right:0.25pt;mso-wrap-distance-bottom:0.25pt;v-text-anchor:top;visibility:visible;" fillcolor="#A0C5E6" strokecolor="#5B9BD5" strokeweight="0.50pt">
              <v:fill color2="#DAE9F4" colors="0f #A0C5E6;32768f #C3DBEE;65536f #DAE9F4;" angle="90" focus="100%" type="gradient"/>
              <v:stroke dashstyle="solid"/>
              <v:textbox inset="0,0,0,0">
                <w:txbxContent>
                  <w:sdt>
                    <w:sdtPr>
                      <w15:appearance w15:val="boundingBox"/>
                      <w:id w:val="614227033"/>
                      <w:docPartObj>
                        <w:docPartGallery w:val="Page Numbers (Margins)"/>
                        <w:docPartUnique w:val="true"/>
                      </w:docPartObj>
                      <w:rPr/>
                    </w:sdtPr>
                    <w:sdtContent>
                      <w:p>
                        <w:pPr>
                          <w:pStyle w:val="973"/>
                          <w:pBdr/>
                          <w:spacing w:after="160" w:before="0"/>
                          <w:ind/>
                          <w:jc w:val="center"/>
                          <w:rPr>
                            <w:rStyle w:val="944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instrText xml:space="preserve"> PAGE </w:instrText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 xml:space="preserve">9</w:t>
                        </w:r>
                        <w:r>
                          <w:rPr>
                            <w:rStyle w:val="944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Style w:val="944"/>
                            <w:color w:val="ffffff" w:themeColor="background1"/>
                            <w:szCs w:val="24"/>
                          </w:rPr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/>
  </w:p>
  <w:p>
    <w:pPr>
      <w:pStyle w:val="929"/>
      <w:pBdr/>
      <w:spacing/>
      <w:ind w:right="-425" w:firstLine="0"/>
      <w:jc w:val="center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7" behindDoc="1" locked="0" layoutInCell="0" allowOverlap="1">
              <wp:simplePos x="0" y="0"/>
              <wp:positionH relativeFrom="column">
                <wp:posOffset>-295275</wp:posOffset>
              </wp:positionH>
              <wp:positionV relativeFrom="paragraph">
                <wp:posOffset>153670</wp:posOffset>
              </wp:positionV>
              <wp:extent cx="781050" cy="435610"/>
              <wp:effectExtent l="0" t="0" r="0" b="0"/>
              <wp:wrapSquare wrapText="bothSides"/>
              <wp:docPr id="5" name="Image 36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" name="Image 36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81050" cy="4356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4" o:spid="_x0000_s4" type="#_x0000_t75" style="position:absolute;z-index:-7;o:allowoverlap:true;o:allowincell:false;mso-position-horizontal-relative:text;margin-left:-23.25pt;mso-position-horizontal:absolute;mso-position-vertical-relative:text;margin-top:12.10pt;mso-position-vertical:absolute;width:61.50pt;height:34.30pt;mso-wrap-distance-left:9.00pt;mso-wrap-distance-top:0.00pt;mso-wrap-distance-right:9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35" behindDoc="1" locked="0" layoutInCell="0" allowOverlap="1">
              <wp:simplePos x="0" y="0"/>
              <wp:positionH relativeFrom="margin">
                <wp:posOffset>5439410</wp:posOffset>
              </wp:positionH>
              <wp:positionV relativeFrom="margin">
                <wp:posOffset>-548640</wp:posOffset>
              </wp:positionV>
              <wp:extent cx="896620" cy="360045"/>
              <wp:effectExtent l="0" t="0" r="0" b="0"/>
              <wp:wrapSquare wrapText="bothSides"/>
              <wp:docPr id="6" name="Image 37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Image 37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rcRect l="22924" t="22927" r="0" b="35974"/>
                      <a:stretch/>
                    </pic:blipFill>
                    <pic:spPr bwMode="auto">
                      <a:xfrm>
                        <a:off x="0" y="0"/>
                        <a:ext cx="896620" cy="360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5" o:spid="_x0000_s5" type="#_x0000_t75" style="position:absolute;z-index:-35;o:allowoverlap:true;o:allowincell:false;mso-position-horizontal-relative:margin;margin-left:428.30pt;mso-position-horizontal:absolute;mso-position-vertical-relative:margin;margin-top:-43.20pt;mso-position-vertical:absolute;width:70.60pt;height:28.35pt;mso-wrap-distance-left:9.00pt;mso-wrap-distance-top:0.00pt;mso-wrap-distance-right:9.00pt;mso-wrap-distance-bottom:0.00pt;z-index:1;" stroked="false">
              <w10:wrap type="square"/>
              <v:imagedata r:id="rId2" o:title="" croptop="15025f" cropleft="15023f" cropbottom="23576f" cropright="0f"/>
              <o:lock v:ext="edit" rotation="t"/>
            </v:shape>
          </w:pict>
        </mc:Fallback>
      </mc:AlternateContent>
    </w:r>
    <w:r>
      <w:t xml:space="preserve">Activité de SI</w:t>
    </w:r>
    <w:r/>
  </w:p>
  <w:p>
    <w:pPr>
      <w:pStyle w:val="928"/>
      <w:pBdr/>
      <w:spacing w:after="160" w:before="0"/>
      <w:ind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 xml:space="preserve">Mr</w:t>
    </w:r>
    <w:r>
      <w:rPr>
        <w:lang w:val="fr-FR"/>
      </w:rPr>
      <w:t xml:space="preserve"> </w:t>
    </w:r>
    <w:r>
      <w:rPr>
        <w:b/>
        <w:lang w:val="fr-FR"/>
      </w:rPr>
      <w:t xml:space="preserve">GIRARD</w:t>
    </w:r>
    <w:r>
      <w:rPr>
        <w:lang w:val="fr-FR"/>
      </w:rPr>
      <w:t xml:space="preserve"> (professeurs de SII)</w:t>
    </w:r>
    <w:r>
      <w:rPr>
        <w:lang w:val="fr-FR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◦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OpenSymbol" w:hAnsi="OpenSymbol" w:cs="OpenSymbol"/>
      </w:rPr>
      <w:start w:val="1"/>
      <w:suff w:val="tab"/>
    </w:lvl>
    <w:lvl w:ilvl="2">
      <w:isLgl w:val="false"/>
      <w:lvlJc w:val="left"/>
      <w:lvlText w:val="▪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OpenSymbol" w:hAnsi="OpenSymbol" w:cs="Open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◦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OpenSymbol" w:hAnsi="OpenSymbol" w:cs="OpenSymbol"/>
      </w:rPr>
      <w:start w:val="1"/>
      <w:suff w:val="tab"/>
    </w:lvl>
    <w:lvl w:ilvl="5">
      <w:isLgl w:val="false"/>
      <w:lvlJc w:val="left"/>
      <w:lvlText w:val="▪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OpenSymbol" w:hAnsi="OpenSymbol" w:cs="Open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◦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OpenSymbol" w:hAnsi="OpenSymbol" w:cs="OpenSymbol"/>
      </w:rPr>
      <w:start w:val="1"/>
      <w:suff w:val="tab"/>
    </w:lvl>
    <w:lvl w:ilvl="8">
      <w:isLgl w:val="false"/>
      <w:lvlJc w:val="left"/>
      <w:lvlText w:val="▪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OpenSymbol" w:hAnsi="OpenSymbol" w:cs="OpenSymbol"/>
      </w:rPr>
      <w:start w:val="1"/>
      <w:suff w:val="tab"/>
    </w:lvl>
  </w:abstractNum>
  <w:abstractNum w:abstractNumId="5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BE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97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97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97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9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9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9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9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9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9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9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9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9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2">
    <w:name w:val="Heading 5"/>
    <w:basedOn w:val="928"/>
    <w:next w:val="92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928"/>
    <w:next w:val="928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928"/>
    <w:next w:val="92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928"/>
    <w:next w:val="928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928"/>
    <w:next w:val="928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148" w:default="1">
    <w:name w:val="No List"/>
    <w:uiPriority w:val="99"/>
    <w:semiHidden/>
    <w:unhideWhenUsed/>
    <w:pPr>
      <w:pBdr/>
      <w:spacing/>
      <w:ind/>
    </w:pPr>
  </w:style>
  <w:style w:type="character" w:styleId="149">
    <w:name w:val="Heading 1 Char"/>
    <w:basedOn w:val="933"/>
    <w:link w:val="9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933"/>
    <w:link w:val="9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933"/>
    <w:link w:val="9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933"/>
    <w:link w:val="9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933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933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933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933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93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933"/>
    <w:link w:val="9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928"/>
    <w:next w:val="928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933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928"/>
    <w:next w:val="928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933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7">
    <w:name w:val="Intense Quote Char"/>
    <w:basedOn w:val="933"/>
    <w:link w:val="97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93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93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3">
    <w:name w:val="Subtle Reference"/>
    <w:basedOn w:val="93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93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933"/>
    <w:link w:val="961"/>
    <w:uiPriority w:val="99"/>
    <w:pPr>
      <w:pBdr/>
      <w:spacing/>
      <w:ind/>
    </w:pPr>
  </w:style>
  <w:style w:type="character" w:styleId="178">
    <w:name w:val="Footer Char"/>
    <w:basedOn w:val="933"/>
    <w:link w:val="962"/>
    <w:uiPriority w:val="99"/>
    <w:pPr>
      <w:pBdr/>
      <w:spacing/>
      <w:ind/>
    </w:pPr>
  </w:style>
  <w:style w:type="paragraph" w:styleId="180">
    <w:name w:val="footnote text"/>
    <w:basedOn w:val="928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933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933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928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933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933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93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189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190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191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192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193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194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195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196">
    <w:name w:val="toc 9"/>
    <w:basedOn w:val="928"/>
    <w:next w:val="928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qFormat/>
    <w:pPr>
      <w:widowControl w:val="true"/>
      <w:pBdr/>
      <w:bidi w:val="false"/>
      <w:spacing w:after="160" w:before="0" w:line="259" w:lineRule="auto"/>
      <w:ind/>
      <w:jc w:val="left"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fr-BE" w:eastAsia="en-US" w:bidi="ar-SA"/>
    </w:rPr>
  </w:style>
  <w:style w:type="paragraph" w:styleId="929">
    <w:name w:val="Heading 1"/>
    <w:basedOn w:val="928"/>
    <w:next w:val="928"/>
    <w:link w:val="936"/>
    <w:uiPriority w:val="9"/>
    <w:qFormat/>
    <w:pPr>
      <w:keepNext w:val="true"/>
      <w:keepLines w:val="true"/>
      <w:pBdr/>
      <w:spacing w:after="0" w:before="240"/>
      <w:ind/>
      <w:outlineLvl w:val="0"/>
    </w:pPr>
    <w:rPr>
      <w:rFonts w:ascii="Calibri Light" w:hAnsi="Calibri Light" w:asciiTheme="majorHAnsi" w:hAnsiTheme="majorHAnsi" w:eastAsiaTheme="majorEastAsia" w:cstheme="majorBidi"/>
      <w:color w:val="2e74b5" w:themeColor="accent1" w:themeShade="BF"/>
      <w:sz w:val="32"/>
      <w:szCs w:val="32"/>
      <w:lang w:val="fr-FR"/>
    </w:rPr>
  </w:style>
  <w:style w:type="paragraph" w:styleId="930">
    <w:name w:val="Heading 2"/>
    <w:basedOn w:val="928"/>
    <w:next w:val="928"/>
    <w:link w:val="937"/>
    <w:uiPriority w:val="9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="Calibri Light" w:hAnsi="Calibri Light" w:asciiTheme="majorHAnsi" w:hAnsiTheme="majorHAnsi" w:eastAsiaTheme="majorEastAsia" w:cstheme="majorBidi"/>
      <w:b/>
      <w:color w:val="2e74b5" w:themeColor="accent1" w:themeShade="BF"/>
      <w:sz w:val="32"/>
      <w:szCs w:val="26"/>
    </w:rPr>
  </w:style>
  <w:style w:type="paragraph" w:styleId="931">
    <w:name w:val="Heading 3"/>
    <w:basedOn w:val="928"/>
    <w:next w:val="928"/>
    <w:link w:val="943"/>
    <w:uiPriority w:val="9"/>
    <w:unhideWhenUsed/>
    <w:qFormat/>
    <w:pPr>
      <w:keepNext w:val="true"/>
      <w:keepLines w:val="true"/>
      <w:pBdr/>
      <w:spacing w:after="0" w:before="40"/>
      <w:ind w:firstLine="0" w:left="708"/>
      <w:jc w:val="center"/>
      <w:outlineLvl w:val="2"/>
    </w:pPr>
    <w:rPr>
      <w:rFonts w:ascii="Calibri Light" w:hAnsi="Calibri Light" w:asciiTheme="majorHAnsi" w:hAnsiTheme="majorHAnsi" w:eastAsiaTheme="majorEastAsia" w:cstheme="majorBidi"/>
      <w:b/>
      <w:color w:val="1f4d78" w:themeColor="accent1" w:themeShade="7F"/>
      <w:sz w:val="28"/>
      <w:szCs w:val="24"/>
    </w:rPr>
  </w:style>
  <w:style w:type="paragraph" w:styleId="932">
    <w:name w:val="Heading 4"/>
    <w:basedOn w:val="928"/>
    <w:next w:val="928"/>
    <w:link w:val="945"/>
    <w:uiPriority w:val="9"/>
    <w:unhideWhenUsed/>
    <w:qFormat/>
    <w:pPr>
      <w:keepNext w:val="true"/>
      <w:keepLines w:val="true"/>
      <w:pBdr/>
      <w:spacing w:after="0" w:before="40"/>
      <w:ind/>
      <w:outlineLvl w:val="3"/>
    </w:pPr>
    <w:rPr>
      <w:rFonts w:ascii="Calibri Light" w:hAnsi="Calibri Light" w:asciiTheme="majorHAnsi" w:hAnsiTheme="majorHAnsi" w:eastAsiaTheme="majorEastAsia" w:cstheme="majorBidi"/>
      <w:i/>
      <w:iCs/>
      <w:color w:val="2e74b5" w:themeColor="accent1" w:themeShade="BF"/>
    </w:rPr>
  </w:style>
  <w:style w:type="character" w:styleId="933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934" w:customStyle="1">
    <w:name w:val="En-tête Car"/>
    <w:basedOn w:val="933"/>
    <w:uiPriority w:val="99"/>
    <w:qFormat/>
    <w:pPr>
      <w:pBdr/>
      <w:spacing/>
      <w:ind/>
    </w:pPr>
  </w:style>
  <w:style w:type="character" w:styleId="935" w:customStyle="1">
    <w:name w:val="Pied de page Car"/>
    <w:basedOn w:val="933"/>
    <w:uiPriority w:val="99"/>
    <w:qFormat/>
    <w:pPr>
      <w:pBdr/>
      <w:spacing/>
      <w:ind/>
    </w:pPr>
  </w:style>
  <w:style w:type="character" w:styleId="936" w:customStyle="1">
    <w:name w:val="Titre 1 Car"/>
    <w:basedOn w:val="933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color w:val="2e74b5" w:themeColor="accent1" w:themeShade="BF"/>
      <w:sz w:val="32"/>
      <w:szCs w:val="32"/>
      <w:lang w:val="fr-FR"/>
    </w:rPr>
  </w:style>
  <w:style w:type="character" w:styleId="937" w:customStyle="1">
    <w:name w:val="Titre 2 Car"/>
    <w:basedOn w:val="933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b/>
      <w:color w:val="2e74b5" w:themeColor="accent1" w:themeShade="BF"/>
      <w:sz w:val="32"/>
      <w:szCs w:val="26"/>
    </w:rPr>
  </w:style>
  <w:style w:type="character" w:styleId="938">
    <w:name w:val="Hyperlink"/>
    <w:uiPriority w:val="99"/>
    <w:unhideWhenUsed/>
    <w:qFormat/>
    <w:pPr>
      <w:pBdr/>
      <w:spacing/>
      <w:ind/>
    </w:pPr>
    <w:rPr>
      <w:color w:val="000080"/>
      <w:u w:val="single"/>
    </w:rPr>
  </w:style>
  <w:style w:type="character" w:styleId="939" w:customStyle="1">
    <w:name w:val="Titre Car"/>
    <w:basedOn w:val="933"/>
    <w:link w:val="953"/>
    <w:uiPriority w:val="10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b/>
      <w:color w:val="ff0000"/>
      <w:spacing w:val="-10"/>
      <w:sz w:val="56"/>
      <w:szCs w:val="56"/>
    </w:rPr>
  </w:style>
  <w:style w:type="character" w:styleId="940">
    <w:name w:val="Emphasis"/>
    <w:basedOn w:val="933"/>
    <w:uiPriority w:val="20"/>
    <w:qFormat/>
    <w:pPr>
      <w:pBdr/>
      <w:spacing/>
      <w:ind/>
    </w:pPr>
    <w:rPr>
      <w:i/>
      <w:iCs/>
    </w:rPr>
  </w:style>
  <w:style w:type="character" w:styleId="941">
    <w:name w:val="Strong"/>
    <w:basedOn w:val="933"/>
    <w:uiPriority w:val="22"/>
    <w:qFormat/>
    <w:pPr>
      <w:pBdr/>
      <w:spacing/>
      <w:ind/>
    </w:pPr>
    <w:rPr>
      <w:b/>
      <w:bCs/>
    </w:rPr>
  </w:style>
  <w:style w:type="character" w:styleId="942">
    <w:name w:val="Intense Emphasis"/>
    <w:basedOn w:val="933"/>
    <w:uiPriority w:val="21"/>
    <w:qFormat/>
    <w:pPr>
      <w:pBdr/>
      <w:spacing/>
      <w:ind/>
    </w:pPr>
    <w:rPr>
      <w:i/>
      <w:iCs/>
      <w:color w:val="5b9bd5" w:themeColor="accent1"/>
    </w:rPr>
  </w:style>
  <w:style w:type="character" w:styleId="943" w:customStyle="1">
    <w:name w:val="Titre 3 Car"/>
    <w:basedOn w:val="933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b/>
      <w:color w:val="1f4d78" w:themeColor="accent1" w:themeShade="7F"/>
      <w:sz w:val="28"/>
      <w:szCs w:val="24"/>
    </w:rPr>
  </w:style>
  <w:style w:type="character" w:styleId="944">
    <w:name w:val="page number"/>
    <w:basedOn w:val="933"/>
    <w:uiPriority w:val="99"/>
    <w:unhideWhenUsed/>
    <w:qFormat/>
    <w:pPr>
      <w:pBdr/>
      <w:spacing/>
      <w:ind/>
    </w:pPr>
  </w:style>
  <w:style w:type="character" w:styleId="945" w:customStyle="1">
    <w:name w:val="Titre 4 Car"/>
    <w:basedOn w:val="933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i/>
      <w:iCs/>
      <w:color w:val="2e74b5" w:themeColor="accent1" w:themeShade="BF"/>
    </w:rPr>
  </w:style>
  <w:style w:type="character" w:styleId="946" w:customStyle="1">
    <w:name w:val="ph"/>
    <w:basedOn w:val="933"/>
    <w:qFormat/>
    <w:pPr>
      <w:pBdr/>
      <w:spacing/>
      <w:ind/>
    </w:pPr>
  </w:style>
  <w:style w:type="character" w:styleId="947" w:customStyle="1">
    <w:name w:val="keyword"/>
    <w:basedOn w:val="933"/>
    <w:qFormat/>
    <w:pPr>
      <w:pBdr/>
      <w:spacing/>
      <w:ind/>
    </w:pPr>
  </w:style>
  <w:style w:type="character" w:styleId="948">
    <w:name w:val="HTML Cite"/>
    <w:basedOn w:val="933"/>
    <w:uiPriority w:val="99"/>
    <w:semiHidden/>
    <w:unhideWhenUsed/>
    <w:qFormat/>
    <w:pPr>
      <w:pBdr/>
      <w:spacing/>
      <w:ind/>
    </w:pPr>
    <w:rPr>
      <w:i/>
      <w:iCs/>
    </w:rPr>
  </w:style>
  <w:style w:type="character" w:styleId="949">
    <w:name w:val="HTML Keyboard"/>
    <w:basedOn w:val="933"/>
    <w:uiPriority w:val="99"/>
    <w:semiHidden/>
    <w:unhideWhenUsed/>
    <w:qFormat/>
    <w:pPr>
      <w:pBdr/>
      <w:spacing/>
      <w:ind/>
    </w:pPr>
    <w:rPr>
      <w:rFonts w:ascii="Courier New" w:hAnsi="Courier New" w:eastAsia="Times New Roman" w:cs="Courier New"/>
      <w:sz w:val="20"/>
      <w:szCs w:val="20"/>
    </w:rPr>
  </w:style>
  <w:style w:type="character" w:styleId="950" w:customStyle="1">
    <w:name w:val="li"/>
    <w:basedOn w:val="933"/>
    <w:qFormat/>
    <w:pPr>
      <w:pBdr/>
      <w:spacing/>
      <w:ind/>
    </w:pPr>
  </w:style>
  <w:style w:type="character" w:styleId="951" w:customStyle="1">
    <w:name w:val="Citation intense Car"/>
    <w:basedOn w:val="933"/>
    <w:uiPriority w:val="30"/>
    <w:qFormat/>
    <w:pPr>
      <w:pBdr/>
      <w:spacing/>
      <w:ind/>
    </w:pPr>
    <w:rPr>
      <w:i/>
      <w:iCs/>
      <w:color w:val="5b9bd5" w:themeColor="accent1"/>
    </w:rPr>
  </w:style>
  <w:style w:type="character" w:styleId="952">
    <w:name w:val="Puces"/>
    <w:qFormat/>
    <w:pPr>
      <w:pBdr/>
      <w:spacing/>
      <w:ind/>
    </w:pPr>
    <w:rPr>
      <w:rFonts w:ascii="OpenSymbol" w:hAnsi="OpenSymbol" w:eastAsia="OpenSymbol" w:cs="OpenSymbol"/>
    </w:rPr>
  </w:style>
  <w:style w:type="paragraph" w:styleId="953">
    <w:name w:val="Titre"/>
    <w:basedOn w:val="928"/>
    <w:next w:val="954"/>
    <w:qFormat/>
    <w:pPr>
      <w:keepNext w:val="true"/>
      <w:pBdr/>
      <w:spacing w:after="120" w:before="240"/>
      <w:ind/>
    </w:pPr>
    <w:rPr>
      <w:rFonts w:ascii="Liberation Sans" w:hAnsi="Liberation Sans" w:eastAsia="Microsoft YaHei" w:cs="Arial Unicode MS"/>
      <w:sz w:val="28"/>
      <w:szCs w:val="28"/>
    </w:rPr>
  </w:style>
  <w:style w:type="paragraph" w:styleId="954">
    <w:name w:val="Body Text"/>
    <w:basedOn w:val="928"/>
    <w:pPr>
      <w:pBdr/>
      <w:spacing w:after="140" w:before="0" w:line="276" w:lineRule="auto"/>
      <w:ind/>
    </w:pPr>
  </w:style>
  <w:style w:type="paragraph" w:styleId="955">
    <w:name w:val="List"/>
    <w:basedOn w:val="954"/>
    <w:pPr>
      <w:pBdr/>
      <w:spacing/>
      <w:ind/>
    </w:pPr>
    <w:rPr>
      <w:rFonts w:cs="Arial Unicode MS"/>
    </w:rPr>
  </w:style>
  <w:style w:type="paragraph" w:styleId="956">
    <w:name w:val="Caption"/>
    <w:basedOn w:val="928"/>
    <w:qFormat/>
    <w:pPr>
      <w:suppressLineNumbers w:val="true"/>
      <w:pBdr/>
      <w:spacing w:after="120" w:before="120"/>
      <w:ind/>
    </w:pPr>
    <w:rPr>
      <w:rFonts w:cs="Arial Unicode MS"/>
      <w:i/>
      <w:iCs/>
      <w:sz w:val="24"/>
      <w:szCs w:val="24"/>
    </w:rPr>
  </w:style>
  <w:style w:type="paragraph" w:styleId="957">
    <w:name w:val="Index"/>
    <w:basedOn w:val="928"/>
    <w:qFormat/>
    <w:pPr>
      <w:suppressLineNumbers w:val="true"/>
      <w:pBdr/>
      <w:spacing/>
      <w:ind/>
    </w:pPr>
    <w:rPr>
      <w:rFonts w:cs="Arial Unicode MS"/>
    </w:rPr>
  </w:style>
  <w:style w:type="paragraph" w:styleId="958">
    <w:name w:val="Titre (user)"/>
    <w:basedOn w:val="928"/>
    <w:next w:val="954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959">
    <w:name w:val="En-tête et pied de page"/>
    <w:basedOn w:val="928"/>
    <w:qFormat/>
    <w:pPr>
      <w:pBdr/>
      <w:spacing/>
      <w:ind/>
    </w:pPr>
  </w:style>
  <w:style w:type="paragraph" w:styleId="960">
    <w:name w:val="En-tête et pied de page (user)"/>
    <w:basedOn w:val="928"/>
    <w:qFormat/>
    <w:pPr>
      <w:pBdr/>
      <w:spacing/>
      <w:ind/>
    </w:pPr>
  </w:style>
  <w:style w:type="paragraph" w:styleId="961">
    <w:name w:val="Header"/>
    <w:basedOn w:val="928"/>
    <w:uiPriority w:val="99"/>
    <w:unhideWhenUsed/>
    <w:pPr>
      <w:pBdr/>
      <w:tabs>
        <w:tab w:val="clear" w:leader="none" w:pos="708"/>
        <w:tab w:val="center" w:leader="none" w:pos="4536"/>
        <w:tab w:val="right" w:leader="none" w:pos="9072"/>
      </w:tabs>
      <w:spacing w:after="0" w:before="0" w:line="240" w:lineRule="auto"/>
      <w:ind/>
    </w:pPr>
  </w:style>
  <w:style w:type="paragraph" w:styleId="962">
    <w:name w:val="Footer"/>
    <w:basedOn w:val="928"/>
    <w:link w:val="935"/>
    <w:uiPriority w:val="99"/>
    <w:unhideWhenUsed/>
    <w:pPr>
      <w:pBdr/>
      <w:tabs>
        <w:tab w:val="clear" w:leader="none" w:pos="708"/>
        <w:tab w:val="center" w:leader="none" w:pos="4536"/>
        <w:tab w:val="right" w:leader="none" w:pos="9072"/>
      </w:tabs>
      <w:spacing w:after="0" w:before="0" w:line="240" w:lineRule="auto"/>
      <w:ind/>
    </w:pPr>
  </w:style>
  <w:style w:type="paragraph" w:styleId="963">
    <w:name w:val="List Paragraph"/>
    <w:basedOn w:val="928"/>
    <w:uiPriority w:val="34"/>
    <w:qFormat/>
    <w:pPr>
      <w:pBdr/>
      <w:spacing w:after="160" w:before="0"/>
      <w:ind w:firstLine="0" w:left="720"/>
      <w:contextualSpacing w:val="true"/>
    </w:pPr>
  </w:style>
  <w:style w:type="paragraph" w:styleId="964" w:customStyle="1">
    <w:name w:val="Default"/>
    <w:qFormat/>
    <w:pPr>
      <w:widowControl w:val="true"/>
      <w:pBdr/>
      <w:bidi w:val="false"/>
      <w:spacing w:after="0" w:before="0" w:line="240" w:lineRule="auto"/>
      <w:ind/>
      <w:jc w:val="left"/>
    </w:pPr>
    <w:rPr>
      <w:rFonts w:ascii="Calibri" w:hAnsi="Calibri" w:eastAsia="Calibri" w:cs="Calibri"/>
      <w:color w:val="000000"/>
      <w:sz w:val="24"/>
      <w:szCs w:val="24"/>
      <w:lang w:val="en-GB" w:eastAsia="en-US" w:bidi="ar-SA"/>
    </w:rPr>
  </w:style>
  <w:style w:type="paragraph" w:styleId="965">
    <w:name w:val="Title"/>
    <w:basedOn w:val="928"/>
    <w:next w:val="928"/>
    <w:link w:val="939"/>
    <w:uiPriority w:val="10"/>
    <w:qFormat/>
    <w:pPr>
      <w:pBdr/>
      <w:spacing w:after="0" w:before="0" w:line="240" w:lineRule="auto"/>
      <w:ind/>
      <w:contextualSpacing w:val="true"/>
      <w:jc w:val="center"/>
    </w:pPr>
    <w:rPr>
      <w:rFonts w:ascii="Calibri Light" w:hAnsi="Calibri Light" w:asciiTheme="majorHAnsi" w:hAnsiTheme="majorHAnsi" w:eastAsiaTheme="majorEastAsia" w:cstheme="majorBidi"/>
      <w:b/>
      <w:color w:val="ff0000"/>
      <w:spacing w:val="-10"/>
      <w:sz w:val="56"/>
      <w:szCs w:val="56"/>
    </w:rPr>
  </w:style>
  <w:style w:type="paragraph" w:styleId="966" w:customStyle="1">
    <w:name w:val="chapo"/>
    <w:basedOn w:val="928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67">
    <w:name w:val="Normal (Web)"/>
    <w:basedOn w:val="928"/>
    <w:uiPriority w:val="99"/>
    <w:unhideWhenUsed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68" w:customStyle="1">
    <w:name w:val="cadre"/>
    <w:basedOn w:val="928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69">
    <w:name w:val="No Spacing"/>
    <w:uiPriority w:val="1"/>
    <w:qFormat/>
    <w:pPr>
      <w:widowControl w:val="true"/>
      <w:pBdr/>
      <w:bidi w:val="false"/>
      <w:spacing w:after="0" w:before="0" w:line="240" w:lineRule="auto"/>
      <w:ind/>
      <w:jc w:val="left"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fr-FR" w:eastAsia="en-US" w:bidi="ar-SA"/>
    </w:rPr>
  </w:style>
  <w:style w:type="paragraph" w:styleId="970" w:customStyle="1">
    <w:name w:val="shortdesc"/>
    <w:basedOn w:val="928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71" w:customStyle="1">
    <w:name w:val="p"/>
    <w:basedOn w:val="928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72">
    <w:name w:val="Intense Quote"/>
    <w:basedOn w:val="928"/>
    <w:next w:val="928"/>
    <w:link w:val="951"/>
    <w:uiPriority w:val="30"/>
    <w:qFormat/>
    <w:pPr>
      <w:pBdr>
        <w:top w:val="single" w:color="5b9bd5" w:sz="4" w:space="10"/>
        <w:bottom w:val="single" w:color="5b9bd5" w:sz="4" w:space="10"/>
      </w:pBdr>
      <w:spacing w:after="360" w:before="360"/>
      <w:ind w:right="864" w:firstLine="0" w:left="864"/>
      <w:jc w:val="center"/>
    </w:pPr>
    <w:rPr>
      <w:i/>
      <w:iCs/>
      <w:color w:val="5b9bd5" w:themeColor="accent1"/>
    </w:rPr>
  </w:style>
  <w:style w:type="paragraph" w:styleId="973">
    <w:name w:val="Contenu de cadre"/>
    <w:basedOn w:val="928"/>
    <w:qFormat/>
    <w:pPr>
      <w:pBdr/>
      <w:spacing/>
      <w:ind/>
    </w:pPr>
  </w:style>
  <w:style w:type="paragraph" w:styleId="974">
    <w:name w:val="Contenu de cadre (user)"/>
    <w:basedOn w:val="928"/>
    <w:qFormat/>
    <w:pPr>
      <w:pBdr/>
      <w:spacing/>
      <w:ind/>
    </w:pPr>
  </w:style>
  <w:style w:type="numbering" w:styleId="975">
    <w:name w:val="Pas de liste (user)"/>
    <w:uiPriority w:val="99"/>
    <w:semiHidden/>
    <w:unhideWhenUsed/>
    <w:qFormat/>
    <w:pPr>
      <w:pBdr/>
      <w:spacing/>
      <w:ind/>
    </w:pPr>
  </w:style>
  <w:style w:type="table" w:styleId="976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Table Grid"/>
    <w:basedOn w:val="976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Grid Table 4 Accent 1"/>
    <w:basedOn w:val="976"/>
    <w:uiPriority w:val="4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eeaf6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eeaf6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Grid Table 2 Accent 5"/>
    <w:basedOn w:val="976"/>
    <w:uiPriority w:val="47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9e2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9e2f3" w:themeFill="accent5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bottom w:val="single" w:color="8eaadb" w:themeColor="accent5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eaadb" w:themeColor="accent5" w:sz="2" w:space="0"/>
          <w:bottom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hyperlink" Target="https://www.guide-drone.com/comment-vole-un-drone/" TargetMode="External"/><Relationship Id="rId19" Type="http://schemas.openxmlformats.org/officeDocument/2006/relationships/image" Target="media/image6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D281-9DED-452E-BBB0-C8BA0CEF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IT-I2D V2</Template>
  <Application>ONLYOFFICE/8.3.0.94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</dc:creator>
  <dc:description/>
  <dc:language>fr-FR</dc:language>
  <cp:lastModifiedBy>LAURENT GAFFET</cp:lastModifiedBy>
  <cp:revision>15</cp:revision>
  <dcterms:created xsi:type="dcterms:W3CDTF">2022-12-29T14:58:00Z</dcterms:created>
  <dcterms:modified xsi:type="dcterms:W3CDTF">2025-06-19T06:53:54Z</dcterms:modified>
</cp:coreProperties>
</file>